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_________________________________________________________ Block: _______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Peer’s Name: ____________________________________________________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Constructive Criticism for Vocal Variety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I. </w:t>
      </w:r>
      <w:r w:rsidDel="00000000" w:rsidR="00000000" w:rsidRPr="00000000">
        <w:rPr>
          <w:i w:val="1"/>
          <w:sz w:val="24"/>
          <w:szCs w:val="24"/>
          <w:rtl w:val="0"/>
        </w:rPr>
        <w:t xml:space="preserve">After listening to your partner’s speech, provide constructive criticism for the speaker. Use the checklist below to help with the feedback. You must use the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PIP Sandwich Method (Positive-Improvement-Positive)</w:t>
      </w:r>
      <w:r w:rsidDel="00000000" w:rsidR="00000000" w:rsidRPr="00000000">
        <w:rPr>
          <w:i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write at least three (3) lines.</w:t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Did the speaker: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Effectively use pauses?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Enunciate clearly?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VPPT effectively?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II. </w:t>
      </w:r>
      <w:r w:rsidDel="00000000" w:rsidR="00000000" w:rsidRPr="00000000">
        <w:rPr>
          <w:i w:val="1"/>
          <w:sz w:val="24"/>
          <w:szCs w:val="24"/>
          <w:rtl w:val="0"/>
        </w:rPr>
        <w:t xml:space="preserve">After finishing your constructive criticism, please sit down with your partner and discuss each of your constructive criticism. 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Part III.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Make the appropriate changes, practice, and re-record for next class!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72A9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MVjo30WVhQLI3aRJ4eqVhsXHg==">AMUW2mUBlqZ9dIZ++ERka269NSNP/lHkFb7ahMiBFfjYWhKevFPTJe7r+yZU2SPcIyrjLxZLLUd3fR6hw7gPUTJRU+I8T+itOeaxVN1vYUTkw86YHOdZoNi6amMYtOShDjpwrWH7onpj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2016-10-14T19:48:00Z</dcterms:created>
  <dc:creator>Brad Baldwin</dc:creator>
</cp:coreProperties>
</file>